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冕宁县投资发展有限责任公司：</w:t>
      </w:r>
    </w:p>
    <w:p>
      <w:pPr>
        <w:bidi w:val="0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对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冕宁县砂石有限责任公司经营核实项目采购招标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</w:t>
      </w:r>
      <w:bookmarkStart w:id="0" w:name="_GoBack"/>
      <w:bookmarkEnd w:id="0"/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kern w:val="1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000000"/>
    <w:rsid w:val="25F31E85"/>
    <w:rsid w:val="47F50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2023-05-26T00:59:00Z</dcterms:created>
  <dc:creator>Administrator</dc:creator>
  <cp:lastModifiedBy>哈哈哈</cp:lastModifiedBy>
  <dcterms:modified xsi:type="dcterms:W3CDTF">2023-06-21T02:09:00Z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A10E4D9D5F944137B5581AD9345AAF79_12</vt:lpwstr>
  </property>
</Properties>
</file>