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7FA9F" w14:textId="77777777" w:rsidR="008719C1" w:rsidRDefault="008719C1" w:rsidP="008719C1">
      <w:pPr>
        <w:spacing w:line="560" w:lineRule="exact"/>
        <w:rPr>
          <w:rFonts w:ascii="仿宋_GB2312" w:eastAsia="仿宋_GB2312" w:hAnsi="仿宋_GB2312" w:cs="仿宋_GB2312"/>
          <w:b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附件1：                </w:t>
      </w:r>
    </w:p>
    <w:p w14:paraId="3956A511" w14:textId="77777777" w:rsidR="008719C1" w:rsidRDefault="008719C1" w:rsidP="008719C1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承诺函</w:t>
      </w:r>
    </w:p>
    <w:p w14:paraId="4C074807" w14:textId="77777777" w:rsidR="008719C1" w:rsidRDefault="008719C1" w:rsidP="008719C1">
      <w:pPr>
        <w:spacing w:line="560" w:lineRule="exact"/>
        <w:rPr>
          <w:rFonts w:ascii="宋体" w:hAnsi="宋体"/>
          <w:color w:val="000000"/>
          <w:sz w:val="24"/>
        </w:rPr>
      </w:pPr>
    </w:p>
    <w:p w14:paraId="4E631FFD" w14:textId="77777777" w:rsidR="008719C1" w:rsidRDefault="008719C1" w:rsidP="008719C1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冕宁县谷丰农业有限责任公司 ：</w:t>
      </w:r>
    </w:p>
    <w:p w14:paraId="4BCF18E2" w14:textId="77777777" w:rsidR="008719C1" w:rsidRDefault="008719C1" w:rsidP="008719C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1.我公司承诺“冕宁县谷丰农业有限责任公司关于采购冕宁县‘冕粳系列’水稻产业融合推广示范基地项目规划落实方案服务单位的公告”所示条款已经完全明确并响应,并深知所承诺的事项和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报价活动中有弄虚作假等违法违规行为，以及中选后因报价低或不执行承诺条款而不履约,本单位愿承担一切责任（包括通报批评、行政处罚、市场禁入、赔偿损失及放弃中选资格等）。</w:t>
      </w:r>
    </w:p>
    <w:p w14:paraId="62FA6620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2.我方自愿按照招标公告规定的各项要求向你单位提供服务，以采购人最高限价单价为基准，进行报价。</w:t>
      </w:r>
    </w:p>
    <w:p w14:paraId="3B2CB32A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3.我方已提供和将要提供的文件资料是真实、准确的。</w:t>
      </w:r>
    </w:p>
    <w:p w14:paraId="3CE22E6C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投标公司名称：XXX（盖单位公章）</w:t>
      </w:r>
    </w:p>
    <w:p w14:paraId="4C1BA8BF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法定代表人或授权代表（签字或盖章）：XXX</w:t>
      </w:r>
    </w:p>
    <w:p w14:paraId="5C25741D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通讯地址：XXX</w:t>
      </w:r>
    </w:p>
    <w:p w14:paraId="23E45660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邮政编码：XXX</w:t>
      </w:r>
    </w:p>
    <w:p w14:paraId="09D2728D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</w:t>
      </w:r>
    </w:p>
    <w:p w14:paraId="69813E3F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传    真：XXX</w:t>
      </w:r>
    </w:p>
    <w:p w14:paraId="1E3DEB7A" w14:textId="77777777" w:rsidR="008719C1" w:rsidRDefault="008719C1" w:rsidP="008719C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日    期：XXX年XXX月XXX日</w:t>
      </w:r>
    </w:p>
    <w:p w14:paraId="353552D5" w14:textId="77777777" w:rsidR="002A2C3E" w:rsidRPr="008719C1" w:rsidRDefault="002A2C3E"/>
    <w:sectPr w:rsidR="002A2C3E" w:rsidRPr="008719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E1C13" w14:textId="77777777" w:rsidR="00814672" w:rsidRDefault="00814672" w:rsidP="008719C1">
      <w:r>
        <w:separator/>
      </w:r>
    </w:p>
  </w:endnote>
  <w:endnote w:type="continuationSeparator" w:id="0">
    <w:p w14:paraId="070A7223" w14:textId="77777777" w:rsidR="00814672" w:rsidRDefault="00814672" w:rsidP="00871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B91AF8" w14:textId="77777777" w:rsidR="00814672" w:rsidRDefault="00814672" w:rsidP="008719C1">
      <w:r>
        <w:separator/>
      </w:r>
    </w:p>
  </w:footnote>
  <w:footnote w:type="continuationSeparator" w:id="0">
    <w:p w14:paraId="2496BDFE" w14:textId="77777777" w:rsidR="00814672" w:rsidRDefault="00814672" w:rsidP="00871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084"/>
    <w:rsid w:val="002A2C3E"/>
    <w:rsid w:val="00814672"/>
    <w:rsid w:val="008719C1"/>
    <w:rsid w:val="00B6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8F5234-C869-4488-B52B-AACAF7251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8719C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19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19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19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19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</dc:creator>
  <cp:keywords/>
  <dc:description/>
  <cp:lastModifiedBy>Chang</cp:lastModifiedBy>
  <cp:revision>2</cp:revision>
  <dcterms:created xsi:type="dcterms:W3CDTF">2024-05-17T09:38:00Z</dcterms:created>
  <dcterms:modified xsi:type="dcterms:W3CDTF">2024-05-17T09:38:00Z</dcterms:modified>
</cp:coreProperties>
</file>