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93FE5" w14:textId="77777777" w:rsidR="00A477A4" w:rsidRDefault="00A477A4" w:rsidP="00A477A4">
      <w:pPr>
        <w:spacing w:line="560" w:lineRule="exact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</w:p>
    <w:p w14:paraId="50752542" w14:textId="77777777" w:rsidR="00A477A4" w:rsidRDefault="00A477A4" w:rsidP="00A477A4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3923327D" w14:textId="77777777" w:rsidR="00A477A4" w:rsidRDefault="00A477A4" w:rsidP="00A477A4">
      <w:pPr>
        <w:spacing w:line="560" w:lineRule="exact"/>
        <w:rPr>
          <w:rFonts w:ascii="宋体" w:hAnsi="宋体"/>
          <w:sz w:val="24"/>
        </w:rPr>
      </w:pPr>
    </w:p>
    <w:p w14:paraId="1654B343" w14:textId="77777777" w:rsidR="00A477A4" w:rsidRDefault="00A477A4" w:rsidP="00A477A4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 ：</w:t>
      </w:r>
    </w:p>
    <w:p w14:paraId="4A6DE09D" w14:textId="77777777" w:rsidR="00A477A4" w:rsidRDefault="00A477A4" w:rsidP="00A477A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1.我公司承诺采购冕宁县“冕粳系列”水稻产业融合推广示范基地项目大米“绿色食品认证、有机食品认证、包装VI系列、企业logo设计、商标注册、质量管理体系9001认证、商品条码注册”申报代理服务单位的公告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744EC79D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0D4CD769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57F096E8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43DA3239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24C59CC9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4C1C89F5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7DE56C05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656DEADC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44D7DB41" w14:textId="77777777" w:rsidR="00A477A4" w:rsidRDefault="00A477A4" w:rsidP="00A477A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1A653DB7" w14:textId="77777777" w:rsidR="00984EA5" w:rsidRPr="00A477A4" w:rsidRDefault="00984EA5"/>
    <w:sectPr w:rsidR="00984EA5" w:rsidRPr="00A47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77B2" w14:textId="77777777" w:rsidR="0043725E" w:rsidRDefault="0043725E" w:rsidP="00A477A4">
      <w:r>
        <w:separator/>
      </w:r>
    </w:p>
  </w:endnote>
  <w:endnote w:type="continuationSeparator" w:id="0">
    <w:p w14:paraId="1FAACB4C" w14:textId="77777777" w:rsidR="0043725E" w:rsidRDefault="0043725E" w:rsidP="00A47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E98AF" w14:textId="77777777" w:rsidR="0043725E" w:rsidRDefault="0043725E" w:rsidP="00A477A4">
      <w:r>
        <w:separator/>
      </w:r>
    </w:p>
  </w:footnote>
  <w:footnote w:type="continuationSeparator" w:id="0">
    <w:p w14:paraId="0065FB76" w14:textId="77777777" w:rsidR="0043725E" w:rsidRDefault="0043725E" w:rsidP="00A47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A36"/>
    <w:rsid w:val="0043725E"/>
    <w:rsid w:val="00984EA5"/>
    <w:rsid w:val="00A477A4"/>
    <w:rsid w:val="00FC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C1DD3B-9AC4-42CD-B6B9-C06AFDABF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7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7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7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7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2024-10-24T08:30:00Z</dcterms:created>
  <dcterms:modified xsi:type="dcterms:W3CDTF">2024-10-24T08:30:00Z</dcterms:modified>
</cp:coreProperties>
</file>